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6" w:rsidRDefault="00673C56" w:rsidP="002C382F">
      <w:pPr>
        <w:pStyle w:val="Title"/>
        <w:tabs>
          <w:tab w:val="center" w:pos="4816"/>
          <w:tab w:val="left" w:pos="7800"/>
        </w:tabs>
        <w:jc w:val="left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229A" wp14:editId="58C14A68">
                <wp:simplePos x="0" y="0"/>
                <wp:positionH relativeFrom="column">
                  <wp:posOffset>406400</wp:posOffset>
                </wp:positionH>
                <wp:positionV relativeFrom="paragraph">
                  <wp:posOffset>47625</wp:posOffset>
                </wp:positionV>
                <wp:extent cx="3261360" cy="132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C56" w:rsidRDefault="00673C56" w:rsidP="00673C56">
                            <w:pPr>
                              <w:pStyle w:val="Titl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Nuwarra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Public School</w:t>
                            </w:r>
                          </w:p>
                          <w:p w:rsidR="00673C56" w:rsidRDefault="00673C56" w:rsidP="00673C56">
                            <w:pPr>
                              <w:pStyle w:val="Title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Excellence, Innovation, Opportunity”</w:t>
                            </w:r>
                          </w:p>
                          <w:p w:rsidR="00673C56" w:rsidRDefault="00673C56" w:rsidP="00673C56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McKay Avenue</w:t>
                            </w:r>
                          </w:p>
                          <w:p w:rsidR="00673C56" w:rsidRDefault="00673C56" w:rsidP="00673C56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Moorebank 2170</w:t>
                            </w:r>
                          </w:p>
                          <w:p w:rsidR="00673C56" w:rsidRDefault="00673C56" w:rsidP="00673C56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Phone: (02) 9601 1990   Fax: (02) 9602 0656</w:t>
                            </w:r>
                          </w:p>
                          <w:p w:rsidR="00673C56" w:rsidRDefault="00673C56" w:rsidP="00673C56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Email: nuwarra-p.school@det.nsw.edu.au</w:t>
                            </w:r>
                          </w:p>
                          <w:p w:rsidR="00673C56" w:rsidRDefault="00673C56" w:rsidP="00673C56">
                            <w:pPr>
                              <w:pStyle w:val="Title"/>
                              <w:tabs>
                                <w:tab w:val="left" w:pos="66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73C56" w:rsidRDefault="00673C56" w:rsidP="00673C5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3.75pt;width:256.8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nw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" stroked="f">
                <v:textbox>
                  <w:txbxContent>
                    <w:p w:rsidR="00673C56" w:rsidRDefault="00673C56" w:rsidP="00673C56">
                      <w:pPr>
                        <w:pStyle w:val="Title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Nuwarra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Public School</w:t>
                      </w:r>
                    </w:p>
                    <w:p w:rsidR="00673C56" w:rsidRDefault="00673C56" w:rsidP="00673C56">
                      <w:pPr>
                        <w:pStyle w:val="Title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Excellence, Innovation, Opportunity”</w:t>
                      </w:r>
                    </w:p>
                    <w:p w:rsidR="00673C56" w:rsidRDefault="00673C56" w:rsidP="00673C56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McKay Avenue</w:t>
                      </w:r>
                    </w:p>
                    <w:p w:rsidR="00673C56" w:rsidRDefault="00673C56" w:rsidP="00673C56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Moorebank 2170</w:t>
                      </w:r>
                    </w:p>
                    <w:p w:rsidR="00673C56" w:rsidRDefault="00673C56" w:rsidP="00673C56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Phone: (02) 9601 1990   Fax: (02) 9602 0656</w:t>
                      </w:r>
                    </w:p>
                    <w:p w:rsidR="00673C56" w:rsidRDefault="00673C56" w:rsidP="00673C56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Email: nuwarra-p.school@det.nsw.edu.au</w:t>
                      </w:r>
                    </w:p>
                    <w:p w:rsidR="00673C56" w:rsidRDefault="00673C56" w:rsidP="00673C56">
                      <w:pPr>
                        <w:pStyle w:val="Title"/>
                        <w:tabs>
                          <w:tab w:val="left" w:pos="66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73C56" w:rsidRDefault="00673C56" w:rsidP="00673C5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A50572B" wp14:editId="472CC8DD">
            <wp:simplePos x="0" y="0"/>
            <wp:positionH relativeFrom="column">
              <wp:posOffset>-255905</wp:posOffset>
            </wp:positionH>
            <wp:positionV relativeFrom="paragraph">
              <wp:posOffset>142875</wp:posOffset>
            </wp:positionV>
            <wp:extent cx="109918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338" y="21228"/>
                <wp:lineTo x="21338" y="0"/>
                <wp:lineTo x="0" y="0"/>
              </wp:wrapPolygon>
            </wp:wrapTight>
            <wp:docPr id="1" name="Picture 1" descr="Description: C:\Users\fiona.gray2\Desktop\DESKTOP\Logos\Log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iona.gray2\Desktop\DESKTOP\Logos\Logo_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15108" r="11415" b="2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3C56" w:rsidRDefault="00673C56" w:rsidP="00673C56">
      <w:pPr>
        <w:pStyle w:val="Title"/>
        <w:tabs>
          <w:tab w:val="center" w:pos="4155"/>
          <w:tab w:val="left" w:pos="64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noProof/>
          <w:lang w:eastAsia="en-AU"/>
        </w:rPr>
        <w:t xml:space="preserve">         </w:t>
      </w:r>
      <w:r>
        <w:rPr>
          <w:noProof/>
          <w:lang w:eastAsia="en-AU"/>
        </w:rPr>
        <w:tab/>
        <w:t xml:space="preserve">  </w:t>
      </w:r>
    </w:p>
    <w:p w:rsidR="00673C56" w:rsidRDefault="00673C56" w:rsidP="00673C56">
      <w:pPr>
        <w:pStyle w:val="Title"/>
        <w:tabs>
          <w:tab w:val="left" w:pos="627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3C56" w:rsidRDefault="00673C56" w:rsidP="00673C56">
      <w:pPr>
        <w:pStyle w:val="Title"/>
        <w:rPr>
          <w:rFonts w:ascii="Arial" w:hAnsi="Arial" w:cs="Arial"/>
        </w:rPr>
      </w:pPr>
    </w:p>
    <w:p w:rsidR="00673C56" w:rsidRDefault="00673C56" w:rsidP="00673C56">
      <w:pPr>
        <w:pStyle w:val="Title"/>
        <w:rPr>
          <w:rFonts w:ascii="Arial" w:hAnsi="Arial" w:cs="Arial"/>
        </w:rPr>
      </w:pPr>
    </w:p>
    <w:p w:rsidR="00673C56" w:rsidRDefault="00673C56" w:rsidP="00673C56">
      <w:pPr>
        <w:pStyle w:val="Title"/>
        <w:tabs>
          <w:tab w:val="left" w:pos="6600"/>
        </w:tabs>
        <w:jc w:val="left"/>
        <w:rPr>
          <w:rFonts w:ascii="Arial" w:hAnsi="Arial" w:cs="Arial"/>
          <w:sz w:val="24"/>
        </w:rPr>
      </w:pPr>
    </w:p>
    <w:p w:rsidR="00673C56" w:rsidRPr="00673C56" w:rsidRDefault="00673C56" w:rsidP="00673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56">
        <w:rPr>
          <w:rFonts w:ascii="Times New Roman" w:hAnsi="Times New Roman" w:cs="Times New Roman"/>
          <w:b/>
          <w:sz w:val="24"/>
          <w:szCs w:val="24"/>
        </w:rPr>
        <w:t>SCOOTER AND BICYCLE POLICY</w:t>
      </w:r>
    </w:p>
    <w:p w:rsidR="00673C56" w:rsidRDefault="00673C56" w:rsidP="00673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CCB" w:rsidRPr="00673C56" w:rsidRDefault="00F35CCB" w:rsidP="0067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56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F35CCB" w:rsidRPr="00673C56" w:rsidRDefault="00F35CCB" w:rsidP="00673C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5CCB" w:rsidRPr="00673C56" w:rsidRDefault="00F35CCB" w:rsidP="00673C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>Students travelling to and from school, as well as those at school, need to feel and be safe. Bicycles and scooters are a popular means of transport for students, but their safe use requires regulation and management.</w:t>
      </w:r>
    </w:p>
    <w:p w:rsidR="00F35CCB" w:rsidRPr="00673C56" w:rsidRDefault="00F35CCB" w:rsidP="00673C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AC6" w:rsidRPr="00673C56" w:rsidRDefault="00D36AC6" w:rsidP="0067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The </w:t>
      </w:r>
      <w:r w:rsidRPr="00673C5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aims</w:t>
      </w:r>
      <w:r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school bike/scooter policy are to: </w:t>
      </w:r>
    </w:p>
    <w:p w:rsidR="00F35CCB" w:rsidRPr="00673C56" w:rsidRDefault="00F35CCB" w:rsidP="00673C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5CCB" w:rsidRPr="00673C56" w:rsidRDefault="00D36AC6" w:rsidP="00673C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To encourage </w:t>
      </w:r>
      <w:proofErr w:type="spellStart"/>
      <w:r w:rsidRPr="00673C56">
        <w:rPr>
          <w:rFonts w:ascii="Times New Roman" w:hAnsi="Times New Roman" w:cs="Times New Roman"/>
          <w:sz w:val="24"/>
          <w:szCs w:val="24"/>
        </w:rPr>
        <w:t>Nuwarra</w:t>
      </w:r>
      <w:proofErr w:type="spellEnd"/>
      <w:r w:rsidR="00F35CCB" w:rsidRPr="00673C56">
        <w:rPr>
          <w:rFonts w:ascii="Times New Roman" w:hAnsi="Times New Roman" w:cs="Times New Roman"/>
          <w:sz w:val="24"/>
          <w:szCs w:val="24"/>
        </w:rPr>
        <w:t xml:space="preserve"> students and families to adopt safe practices for cycling and scooting when riding to and from school.</w:t>
      </w:r>
    </w:p>
    <w:p w:rsidR="00F35CCB" w:rsidRPr="00673C56" w:rsidRDefault="00F35CCB" w:rsidP="00673C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>To promote an awareness among the school community of cycling and scooting as healthy activities for students and as an alternative mode of travel to and from school.</w:t>
      </w:r>
    </w:p>
    <w:p w:rsidR="00F35CCB" w:rsidRPr="00673C56" w:rsidRDefault="00F35CCB" w:rsidP="00673C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A44" w:rsidRPr="00673C56" w:rsidRDefault="001A7A44" w:rsidP="0067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   Our school bike/scooter strategies:</w:t>
      </w:r>
    </w:p>
    <w:p w:rsidR="001A7A44" w:rsidRPr="00673C56" w:rsidRDefault="001A7A44" w:rsidP="00673C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CCB" w:rsidRPr="00673C56" w:rsidRDefault="00F35CCB" w:rsidP="00673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 Parents/carers are responsible for their children’s safety when riding bicycles and scooters.</w:t>
      </w:r>
    </w:p>
    <w:p w:rsidR="00F35CCB" w:rsidRPr="00673C56" w:rsidRDefault="00F35CCB" w:rsidP="00673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 Bicycles remain the responsibility of parents/carers and must be roadworthy.</w:t>
      </w:r>
    </w:p>
    <w:p w:rsidR="00F35CCB" w:rsidRPr="00673C56" w:rsidRDefault="00F35CCB" w:rsidP="00673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 Our school will provide appropriate storage for bicycles and scooters ridden to school by</w:t>
      </w:r>
      <w:r w:rsidR="001A7A44" w:rsidRPr="00673C56">
        <w:rPr>
          <w:rFonts w:ascii="Times New Roman" w:hAnsi="Times New Roman" w:cs="Times New Roman"/>
          <w:sz w:val="24"/>
          <w:szCs w:val="24"/>
        </w:rPr>
        <w:t xml:space="preserve"> </w:t>
      </w:r>
      <w:r w:rsidRPr="00673C56">
        <w:rPr>
          <w:rFonts w:ascii="Times New Roman" w:hAnsi="Times New Roman" w:cs="Times New Roman"/>
          <w:sz w:val="24"/>
          <w:szCs w:val="24"/>
        </w:rPr>
        <w:t>students.</w:t>
      </w:r>
    </w:p>
    <w:p w:rsidR="00F35CCB" w:rsidRPr="00673C56" w:rsidRDefault="00F35CCB" w:rsidP="00673C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 Students must provide their own lock for securing their bicycle or scooter in the storage area.</w:t>
      </w:r>
    </w:p>
    <w:p w:rsidR="00F35CCB" w:rsidRPr="00673C56" w:rsidRDefault="00F35CCB" w:rsidP="00673C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>Students must wear a properly fitted helmet and encouraged to wear a safety vest when riding a</w:t>
      </w:r>
      <w:r w:rsidR="001A7A44" w:rsidRPr="00673C56">
        <w:rPr>
          <w:rFonts w:ascii="Times New Roman" w:hAnsi="Times New Roman" w:cs="Times New Roman"/>
          <w:sz w:val="24"/>
          <w:szCs w:val="24"/>
        </w:rPr>
        <w:t xml:space="preserve"> </w:t>
      </w:r>
      <w:r w:rsidRPr="00673C56">
        <w:rPr>
          <w:rFonts w:ascii="Times New Roman" w:hAnsi="Times New Roman" w:cs="Times New Roman"/>
          <w:sz w:val="24"/>
          <w:szCs w:val="24"/>
        </w:rPr>
        <w:t>bicycle or scooter</w:t>
      </w:r>
      <w:r w:rsidR="009A2A81" w:rsidRPr="00673C56">
        <w:rPr>
          <w:rFonts w:ascii="Times New Roman" w:hAnsi="Times New Roman" w:cs="Times New Roman"/>
          <w:sz w:val="24"/>
          <w:szCs w:val="24"/>
        </w:rPr>
        <w:t>.</w:t>
      </w:r>
    </w:p>
    <w:p w:rsidR="00F35CCB" w:rsidRPr="00673C56" w:rsidRDefault="00F35CCB" w:rsidP="00673C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>Students must dismount from their bicycles and scooters at the school entrance. Riding is not</w:t>
      </w:r>
      <w:r w:rsidR="001A7A44" w:rsidRPr="00673C56">
        <w:rPr>
          <w:rFonts w:ascii="Times New Roman" w:hAnsi="Times New Roman" w:cs="Times New Roman"/>
          <w:sz w:val="24"/>
          <w:szCs w:val="24"/>
        </w:rPr>
        <w:t xml:space="preserve"> </w:t>
      </w:r>
      <w:r w:rsidRPr="00673C56">
        <w:rPr>
          <w:rFonts w:ascii="Times New Roman" w:hAnsi="Times New Roman" w:cs="Times New Roman"/>
          <w:sz w:val="24"/>
          <w:szCs w:val="24"/>
        </w:rPr>
        <w:t>permitted inside the school grounds at any time</w:t>
      </w:r>
      <w:r w:rsidR="001A7A44" w:rsidRPr="00673C56">
        <w:rPr>
          <w:rFonts w:ascii="Times New Roman" w:hAnsi="Times New Roman" w:cs="Times New Roman"/>
          <w:sz w:val="24"/>
          <w:szCs w:val="24"/>
        </w:rPr>
        <w:t>.</w:t>
      </w:r>
    </w:p>
    <w:p w:rsidR="00F35CCB" w:rsidRPr="00673C56" w:rsidRDefault="00F35CCB" w:rsidP="00673C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 Students who break school rules will be managed in accordance with the school’s Student Code</w:t>
      </w:r>
      <w:r w:rsidR="001A7A44" w:rsidRPr="00673C56">
        <w:rPr>
          <w:rFonts w:ascii="Times New Roman" w:hAnsi="Times New Roman" w:cs="Times New Roman"/>
          <w:sz w:val="24"/>
          <w:szCs w:val="24"/>
        </w:rPr>
        <w:t xml:space="preserve"> </w:t>
      </w:r>
      <w:r w:rsidRPr="00673C56">
        <w:rPr>
          <w:rFonts w:ascii="Times New Roman" w:hAnsi="Times New Roman" w:cs="Times New Roman"/>
          <w:sz w:val="24"/>
          <w:szCs w:val="24"/>
        </w:rPr>
        <w:t>of Conduct. Consequences of breaking these rules may include students not being allowed to</w:t>
      </w:r>
      <w:r w:rsidR="001A7A44" w:rsidRPr="00673C56">
        <w:rPr>
          <w:rFonts w:ascii="Times New Roman" w:hAnsi="Times New Roman" w:cs="Times New Roman"/>
          <w:sz w:val="24"/>
          <w:szCs w:val="24"/>
        </w:rPr>
        <w:t xml:space="preserve"> </w:t>
      </w:r>
      <w:r w:rsidRPr="00673C56">
        <w:rPr>
          <w:rFonts w:ascii="Times New Roman" w:hAnsi="Times New Roman" w:cs="Times New Roman"/>
          <w:sz w:val="24"/>
          <w:szCs w:val="24"/>
        </w:rPr>
        <w:t>bring their bike/scooter onto the school grounds for a period of time determined by the</w:t>
      </w:r>
      <w:r w:rsidR="001A7A44" w:rsidRPr="00673C56">
        <w:rPr>
          <w:rFonts w:ascii="Times New Roman" w:hAnsi="Times New Roman" w:cs="Times New Roman"/>
          <w:sz w:val="24"/>
          <w:szCs w:val="24"/>
        </w:rPr>
        <w:t xml:space="preserve"> </w:t>
      </w:r>
      <w:r w:rsidRPr="00673C56">
        <w:rPr>
          <w:rFonts w:ascii="Times New Roman" w:hAnsi="Times New Roman" w:cs="Times New Roman"/>
          <w:sz w:val="24"/>
          <w:szCs w:val="24"/>
        </w:rPr>
        <w:t>Principal or their delegate.</w:t>
      </w:r>
    </w:p>
    <w:p w:rsidR="00F35CCB" w:rsidRPr="00673C56" w:rsidRDefault="00F35CCB" w:rsidP="00673C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 Skateboards are NOT allowed in the school grounds.</w:t>
      </w:r>
    </w:p>
    <w:p w:rsidR="00F35CCB" w:rsidRPr="00673C56" w:rsidRDefault="00F35CCB" w:rsidP="00673C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56">
        <w:rPr>
          <w:rFonts w:ascii="Times New Roman" w:hAnsi="Times New Roman" w:cs="Times New Roman"/>
          <w:sz w:val="24"/>
          <w:szCs w:val="24"/>
        </w:rPr>
        <w:t xml:space="preserve"> Within the above context, cycling and scooting will be promoted as healthy activities for</w:t>
      </w:r>
      <w:r w:rsidR="001A7A44" w:rsidRPr="00673C56">
        <w:rPr>
          <w:rFonts w:ascii="Times New Roman" w:hAnsi="Times New Roman" w:cs="Times New Roman"/>
          <w:sz w:val="24"/>
          <w:szCs w:val="24"/>
        </w:rPr>
        <w:t xml:space="preserve"> </w:t>
      </w:r>
      <w:r w:rsidRPr="00673C56">
        <w:rPr>
          <w:rFonts w:ascii="Times New Roman" w:hAnsi="Times New Roman" w:cs="Times New Roman"/>
          <w:sz w:val="24"/>
          <w:szCs w:val="24"/>
        </w:rPr>
        <w:t>students and as an alternative mode of travel to and from school.</w:t>
      </w:r>
    </w:p>
    <w:p w:rsidR="001A7A44" w:rsidRPr="00673C56" w:rsidRDefault="001A7A44" w:rsidP="00673C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82F" w:rsidRDefault="002C382F" w:rsidP="0067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2C382F" w:rsidRDefault="002C382F" w:rsidP="0067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1A7A44" w:rsidRPr="00673C56" w:rsidRDefault="001A7A44" w:rsidP="0067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_GoBack"/>
      <w:bookmarkEnd w:id="0"/>
      <w:r w:rsidRPr="00673C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 xml:space="preserve">Curriculum </w:t>
      </w:r>
    </w:p>
    <w:p w:rsidR="001A7A44" w:rsidRPr="00673C56" w:rsidRDefault="001A7A44" w:rsidP="00673C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Teachers deliver a Road Safety </w:t>
      </w:r>
      <w:r w:rsidR="00A77B5F"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>Unit to all K-6 classes.</w:t>
      </w:r>
    </w:p>
    <w:p w:rsidR="001A7A44" w:rsidRPr="00673C56" w:rsidRDefault="001A7A44" w:rsidP="00673C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Use the school rules, </w:t>
      </w:r>
      <w:r w:rsidRPr="00673C5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‘show respect’, ‘be safe’ &amp; ‘always try’</w:t>
      </w:r>
      <w:r w:rsidR="00A77B5F"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educate road safety and riding bikes/scooters</w:t>
      </w:r>
      <w:r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A77B5F" w:rsidRPr="00673C56" w:rsidRDefault="00A77B5F" w:rsidP="0067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Information to the school community </w:t>
      </w:r>
    </w:p>
    <w:p w:rsidR="00A77B5F" w:rsidRPr="00673C56" w:rsidRDefault="00A77B5F" w:rsidP="00673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A7A44" w:rsidRPr="00673C56" w:rsidRDefault="00A77B5F" w:rsidP="00673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>Road safety information is regularly promoted within the school community through newsletters, school homepage, parent meetings, staff meetings and school assemblies.</w:t>
      </w:r>
    </w:p>
    <w:p w:rsidR="00A77B5F" w:rsidRPr="00673C56" w:rsidRDefault="00A77B5F" w:rsidP="00673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7B5F" w:rsidRPr="00673C56" w:rsidRDefault="00A77B5F" w:rsidP="00673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b/>
          <w:iCs/>
          <w:sz w:val="24"/>
          <w:szCs w:val="24"/>
          <w:lang w:eastAsia="en-AU"/>
        </w:rPr>
        <w:t>Review</w:t>
      </w:r>
      <w:r w:rsidRPr="00673C5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</w:p>
    <w:p w:rsidR="00051A6F" w:rsidRPr="00673C56" w:rsidRDefault="00A77B5F" w:rsidP="00673C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>School parent body, staff and students will regularly monitor and review the effectiveness of the school bike/scooter policy (at least once every three years) and r</w:t>
      </w:r>
      <w:r w:rsidR="00B004DD" w:rsidRPr="00673C56">
        <w:rPr>
          <w:rFonts w:ascii="Times New Roman" w:eastAsia="Times New Roman" w:hAnsi="Times New Roman" w:cs="Times New Roman"/>
          <w:sz w:val="24"/>
          <w:szCs w:val="24"/>
          <w:lang w:eastAsia="en-AU"/>
        </w:rPr>
        <w:t>evise the policy when required.</w:t>
      </w:r>
    </w:p>
    <w:sectPr w:rsidR="00051A6F" w:rsidRPr="00673C56" w:rsidSect="00B004DD">
      <w:headerReference w:type="default" r:id="rId9"/>
      <w:foot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9E" w:rsidRDefault="0022779E" w:rsidP="00B004DD">
      <w:pPr>
        <w:spacing w:after="0" w:line="240" w:lineRule="auto"/>
      </w:pPr>
      <w:r>
        <w:separator/>
      </w:r>
    </w:p>
  </w:endnote>
  <w:endnote w:type="continuationSeparator" w:id="0">
    <w:p w:rsidR="0022779E" w:rsidRDefault="0022779E" w:rsidP="00B0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CF90D1251364D458601642E8CBF11A2"/>
      </w:placeholder>
      <w:temporary/>
      <w:showingPlcHdr/>
    </w:sdtPr>
    <w:sdtEndPr/>
    <w:sdtContent>
      <w:p w:rsidR="00D9771F" w:rsidRDefault="00D9771F">
        <w:pPr>
          <w:pStyle w:val="Footer"/>
        </w:pPr>
        <w:r>
          <w:t>[Type text]</w:t>
        </w:r>
      </w:p>
    </w:sdtContent>
  </w:sdt>
  <w:p w:rsidR="00D9771F" w:rsidRDefault="00D9771F">
    <w:pPr>
      <w:pStyle w:val="Footer"/>
    </w:pPr>
    <w:r>
      <w:t>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9E" w:rsidRDefault="0022779E" w:rsidP="00B004DD">
      <w:pPr>
        <w:spacing w:after="0" w:line="240" w:lineRule="auto"/>
      </w:pPr>
      <w:r>
        <w:separator/>
      </w:r>
    </w:p>
  </w:footnote>
  <w:footnote w:type="continuationSeparator" w:id="0">
    <w:p w:rsidR="0022779E" w:rsidRDefault="0022779E" w:rsidP="00B0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DD" w:rsidRDefault="00B004DD">
    <w:pPr>
      <w:pStyle w:val="Header"/>
    </w:pPr>
  </w:p>
  <w:p w:rsidR="00B004DD" w:rsidRDefault="00B00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BC0"/>
    <w:multiLevelType w:val="hybridMultilevel"/>
    <w:tmpl w:val="EC5C35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B39A2"/>
    <w:multiLevelType w:val="multilevel"/>
    <w:tmpl w:val="5E7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51066"/>
    <w:multiLevelType w:val="multilevel"/>
    <w:tmpl w:val="95F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31DBF"/>
    <w:multiLevelType w:val="hybridMultilevel"/>
    <w:tmpl w:val="DA5A302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F4F4D32"/>
    <w:multiLevelType w:val="hybridMultilevel"/>
    <w:tmpl w:val="FD9CD22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49A5B52"/>
    <w:multiLevelType w:val="hybridMultilevel"/>
    <w:tmpl w:val="B51A3D6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94B28A3"/>
    <w:multiLevelType w:val="hybridMultilevel"/>
    <w:tmpl w:val="5CD61A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F230C2"/>
    <w:multiLevelType w:val="hybridMultilevel"/>
    <w:tmpl w:val="9DB6D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CB"/>
    <w:rsid w:val="00051A6F"/>
    <w:rsid w:val="000C53DE"/>
    <w:rsid w:val="00163C75"/>
    <w:rsid w:val="001A7A44"/>
    <w:rsid w:val="0022779E"/>
    <w:rsid w:val="002C382F"/>
    <w:rsid w:val="003A664F"/>
    <w:rsid w:val="00673C56"/>
    <w:rsid w:val="009A2A81"/>
    <w:rsid w:val="00A77B5F"/>
    <w:rsid w:val="00B004DD"/>
    <w:rsid w:val="00D36AC6"/>
    <w:rsid w:val="00D9771F"/>
    <w:rsid w:val="00F17380"/>
    <w:rsid w:val="00F35CCB"/>
    <w:rsid w:val="00F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DD"/>
  </w:style>
  <w:style w:type="paragraph" w:styleId="Footer">
    <w:name w:val="footer"/>
    <w:basedOn w:val="Normal"/>
    <w:link w:val="FooterChar"/>
    <w:uiPriority w:val="99"/>
    <w:unhideWhenUsed/>
    <w:rsid w:val="00B0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DD"/>
  </w:style>
  <w:style w:type="paragraph" w:styleId="BalloonText">
    <w:name w:val="Balloon Text"/>
    <w:basedOn w:val="Normal"/>
    <w:link w:val="BalloonTextChar"/>
    <w:uiPriority w:val="99"/>
    <w:semiHidden/>
    <w:unhideWhenUsed/>
    <w:rsid w:val="00B0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D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73C56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73C56"/>
    <w:rPr>
      <w:rFonts w:ascii="Lucida Calligraphy" w:eastAsia="Times New Roman" w:hAnsi="Lucida Calligraphy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DD"/>
  </w:style>
  <w:style w:type="paragraph" w:styleId="Footer">
    <w:name w:val="footer"/>
    <w:basedOn w:val="Normal"/>
    <w:link w:val="FooterChar"/>
    <w:uiPriority w:val="99"/>
    <w:unhideWhenUsed/>
    <w:rsid w:val="00B0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DD"/>
  </w:style>
  <w:style w:type="paragraph" w:styleId="BalloonText">
    <w:name w:val="Balloon Text"/>
    <w:basedOn w:val="Normal"/>
    <w:link w:val="BalloonTextChar"/>
    <w:uiPriority w:val="99"/>
    <w:semiHidden/>
    <w:unhideWhenUsed/>
    <w:rsid w:val="00B0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D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73C56"/>
    <w:pPr>
      <w:spacing w:after="0" w:line="240" w:lineRule="auto"/>
      <w:jc w:val="center"/>
    </w:pPr>
    <w:rPr>
      <w:rFonts w:ascii="Lucida Calligraphy" w:eastAsia="Times New Roman" w:hAnsi="Lucida Calligraphy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73C56"/>
    <w:rPr>
      <w:rFonts w:ascii="Lucida Calligraphy" w:eastAsia="Times New Roman" w:hAnsi="Lucida Calligraphy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F90D1251364D458601642E8CBF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10A4-132F-423B-8F0D-4680D5A26DCB}"/>
      </w:docPartPr>
      <w:docPartBody>
        <w:p w:rsidR="005A5E07" w:rsidRDefault="00DF40D6" w:rsidP="00DF40D6">
          <w:pPr>
            <w:pStyle w:val="3CF90D1251364D458601642E8CBF11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6"/>
    <w:rsid w:val="0043428A"/>
    <w:rsid w:val="005A5E07"/>
    <w:rsid w:val="009B2C49"/>
    <w:rsid w:val="00D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90D1251364D458601642E8CBF11A2">
    <w:name w:val="3CF90D1251364D458601642E8CBF11A2"/>
    <w:rsid w:val="00DF40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90D1251364D458601642E8CBF11A2">
    <w:name w:val="3CF90D1251364D458601642E8CBF11A2"/>
    <w:rsid w:val="00DF4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Fullagar</dc:creator>
  <cp:lastModifiedBy>O'Connor, Diane</cp:lastModifiedBy>
  <cp:revision>5</cp:revision>
  <cp:lastPrinted>2012-06-27T03:23:00Z</cp:lastPrinted>
  <dcterms:created xsi:type="dcterms:W3CDTF">2012-06-27T03:23:00Z</dcterms:created>
  <dcterms:modified xsi:type="dcterms:W3CDTF">2013-07-31T06:00:00Z</dcterms:modified>
</cp:coreProperties>
</file>